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10604" cy="1444269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0604" cy="14442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1.7322834645668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Para definir seu Perfil de Cliente Ideal você precisa pensar em todo o time da sua corretora de seguros, tendo em mente todos os tipos de seguros que a sua corretora vende e como transformam a vida dos seus clientes.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color w:val="ffffff"/>
          <w:highlight w:val="red"/>
        </w:rPr>
      </w:pPr>
      <w:r w:rsidDel="00000000" w:rsidR="00000000" w:rsidRPr="00000000">
        <w:rPr>
          <w:b w:val="1"/>
          <w:color w:val="ffffff"/>
          <w:highlight w:val="red"/>
          <w:rtl w:val="0"/>
        </w:rPr>
        <w:t xml:space="preserve">Observando o cenário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Liste abaixo as empresas que tiveram um resultado que você considera além do que o normal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Porque considero</w:t>
            </w:r>
            <w:r w:rsidDel="00000000" w:rsidR="00000000" w:rsidRPr="00000000">
              <w:rPr>
                <w:b w:val="1"/>
                <w:rtl w:val="0"/>
              </w:rPr>
              <w:t xml:space="preserve"> diferenciada?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color w:val="ffffff"/>
          <w:highlight w:val="red"/>
        </w:rPr>
      </w:pPr>
      <w:r w:rsidDel="00000000" w:rsidR="00000000" w:rsidRPr="00000000">
        <w:rPr>
          <w:b w:val="1"/>
          <w:color w:val="ffffff"/>
          <w:highlight w:val="red"/>
          <w:rtl w:val="0"/>
        </w:rPr>
        <w:t xml:space="preserve">Idealizando meus clientes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Em um cenário perfeito, quem eu gostaria de ter como cliente?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Porque </w:t>
            </w:r>
            <w:r w:rsidDel="00000000" w:rsidR="00000000" w:rsidRPr="00000000">
              <w:rPr>
                <w:b w:val="1"/>
                <w:rtl w:val="0"/>
              </w:rPr>
              <w:t xml:space="preserve">quero ter como cliente?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.26771653543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1"/>
          <w:color w:val="ffffff"/>
          <w:highlight w:val="red"/>
        </w:rPr>
      </w:pPr>
      <w:r w:rsidDel="00000000" w:rsidR="00000000" w:rsidRPr="00000000">
        <w:rPr>
          <w:b w:val="1"/>
          <w:color w:val="ffffff"/>
          <w:highlight w:val="red"/>
          <w:rtl w:val="0"/>
        </w:rPr>
        <w:t xml:space="preserve">Entendendo meu cliente ideal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Olhe para o quadro acima e identifique quais são as características comuns entre eles: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Características: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Quanto está disposto a pagar? (média)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 que fazem?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Onde estão localizados?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Já possuem seguros?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b w:val="1"/>
          <w:color w:val="ffffff"/>
          <w:highlight w:val="red"/>
        </w:rPr>
      </w:pPr>
      <w:r w:rsidDel="00000000" w:rsidR="00000000" w:rsidRPr="00000000">
        <w:rPr>
          <w:b w:val="1"/>
          <w:color w:val="ffffff"/>
          <w:highlight w:val="red"/>
          <w:rtl w:val="0"/>
        </w:rPr>
        <w:t xml:space="preserve">Definindo o ICP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  <w:t xml:space="preserve">Agora é hora de juntar as informações. Olhe para as informações acima e descreva em um texto tudo o que encontrou, esse será o seu </w:t>
      </w:r>
      <w:r w:rsidDel="00000000" w:rsidR="00000000" w:rsidRPr="00000000">
        <w:rPr>
          <w:b w:val="1"/>
          <w:rtl w:val="0"/>
        </w:rPr>
        <w:t xml:space="preserve">Perfil de Cliente Ideal.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Meu ICP é: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right="1110" w:hanging="7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right="1110" w:hanging="72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right="1110" w:hanging="7200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4" w:w="11909" w:orient="portrait"/>
      <w:pgMar w:bottom="1440" w:top="141.73228346456693" w:left="1559.055118110236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/>
      <w:drawing>
        <wp:inline distB="114300" distT="114300" distL="114300" distR="114300">
          <wp:extent cx="5655600" cy="1066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5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